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41" w:rsidRPr="00F82641" w:rsidRDefault="00F82641" w:rsidP="00F82641">
      <w:pPr>
        <w:jc w:val="center"/>
        <w:rPr>
          <w:b/>
          <w:sz w:val="24"/>
        </w:rPr>
      </w:pPr>
      <w:r w:rsidRPr="00F82641">
        <w:rPr>
          <w:b/>
          <w:sz w:val="24"/>
        </w:rPr>
        <w:t>Rangelands of the World</w:t>
      </w:r>
    </w:p>
    <w:p w:rsidR="001C7B20" w:rsidRPr="001C7B20" w:rsidRDefault="00F82641" w:rsidP="00F82641">
      <w:pPr>
        <w:spacing w:after="0"/>
        <w:rPr>
          <w:b/>
        </w:rPr>
      </w:pPr>
      <w:r w:rsidRPr="001C7B20">
        <w:rPr>
          <w:b/>
        </w:rPr>
        <w:t>Major World Biomes</w:t>
      </w:r>
    </w:p>
    <w:p w:rsidR="001C7B20" w:rsidRPr="00F82641" w:rsidRDefault="001C7B20" w:rsidP="001C7B20">
      <w:pPr>
        <w:pStyle w:val="ListParagraph"/>
        <w:numPr>
          <w:ilvl w:val="0"/>
          <w:numId w:val="1"/>
        </w:numPr>
      </w:pPr>
      <w:r>
        <w:rPr>
          <w:b/>
          <w:bCs/>
        </w:rPr>
        <w:t>Biome</w:t>
      </w:r>
      <w:r w:rsidRPr="001C7B20">
        <w:rPr>
          <w:b/>
          <w:bCs/>
        </w:rPr>
        <w:t xml:space="preserve">: </w:t>
      </w:r>
    </w:p>
    <w:p w:rsidR="00F82641" w:rsidRPr="00F82641" w:rsidRDefault="00F82641" w:rsidP="00F82641">
      <w:pPr>
        <w:pStyle w:val="ListParagraph"/>
      </w:pPr>
    </w:p>
    <w:p w:rsidR="00F82641" w:rsidRPr="001C7B20" w:rsidRDefault="00F82641" w:rsidP="00F82641">
      <w:pPr>
        <w:pStyle w:val="ListParagraph"/>
      </w:pPr>
    </w:p>
    <w:p w:rsidR="001C7B20" w:rsidRDefault="001C7B20" w:rsidP="001C7B20">
      <w:pPr>
        <w:pStyle w:val="ListParagraph"/>
        <w:numPr>
          <w:ilvl w:val="0"/>
          <w:numId w:val="1"/>
        </w:numPr>
      </w:pPr>
      <w:proofErr w:type="spellStart"/>
      <w:r w:rsidRPr="001C7B20">
        <w:rPr>
          <w:b/>
          <w:bCs/>
        </w:rPr>
        <w:t>Ecoregions</w:t>
      </w:r>
      <w:proofErr w:type="spellEnd"/>
      <w:r w:rsidRPr="001C7B20">
        <w:t xml:space="preserve">: </w:t>
      </w:r>
    </w:p>
    <w:p w:rsidR="001C7B20" w:rsidRPr="001C7B20" w:rsidRDefault="001C7B20" w:rsidP="001C7B20">
      <w:pPr>
        <w:pStyle w:val="ListParagraph"/>
        <w:numPr>
          <w:ilvl w:val="1"/>
          <w:numId w:val="1"/>
        </w:numPr>
      </w:pPr>
      <w:r w:rsidRPr="001C7B20">
        <w:t xml:space="preserve"> </w:t>
      </w:r>
    </w:p>
    <w:p w:rsidR="001C7B20" w:rsidRPr="001C7B20" w:rsidRDefault="00DB7352" w:rsidP="001C7B20">
      <w:pPr>
        <w:spacing w:after="0"/>
        <w:rPr>
          <w:b/>
        </w:rPr>
      </w:pPr>
      <w:r w:rsidRPr="001C7B20">
        <w:rPr>
          <w:b/>
        </w:rPr>
        <w:t>BIOME &amp; CLIMATE CLASSIFICATION</w:t>
      </w:r>
    </w:p>
    <w:p w:rsidR="001C7B20" w:rsidRDefault="001C7B20" w:rsidP="001C7B20">
      <w:pPr>
        <w:pStyle w:val="ListParagraph"/>
        <w:numPr>
          <w:ilvl w:val="0"/>
          <w:numId w:val="2"/>
        </w:numPr>
      </w:pPr>
      <w:r w:rsidRPr="001C7B20">
        <w:rPr>
          <w:u w:val="single"/>
        </w:rPr>
        <w:t>Polar</w:t>
      </w:r>
      <w:r w:rsidRPr="001C7B20">
        <w:t xml:space="preserve">= </w:t>
      </w:r>
    </w:p>
    <w:p w:rsidR="001C7B20" w:rsidRDefault="001C7B20" w:rsidP="001C7B20">
      <w:pPr>
        <w:pStyle w:val="ListParagraph"/>
        <w:numPr>
          <w:ilvl w:val="0"/>
          <w:numId w:val="2"/>
        </w:numPr>
      </w:pPr>
      <w:r w:rsidRPr="001C7B20">
        <w:rPr>
          <w:u w:val="single"/>
        </w:rPr>
        <w:t>Temperate</w:t>
      </w:r>
      <w:r w:rsidRPr="001C7B20">
        <w:t xml:space="preserve"> = </w:t>
      </w:r>
    </w:p>
    <w:p w:rsidR="001C7B20" w:rsidRPr="001C7B20" w:rsidRDefault="001C7B20" w:rsidP="001C7B20">
      <w:pPr>
        <w:pStyle w:val="ListParagraph"/>
        <w:numPr>
          <w:ilvl w:val="0"/>
          <w:numId w:val="2"/>
        </w:numPr>
      </w:pPr>
      <w:r w:rsidRPr="001C7B20">
        <w:rPr>
          <w:u w:val="single"/>
        </w:rPr>
        <w:t>Tropical</w:t>
      </w:r>
      <w:r>
        <w:t xml:space="preserve"> =</w:t>
      </w:r>
    </w:p>
    <w:p w:rsidR="001C7B20" w:rsidRPr="001C7B20" w:rsidRDefault="00DB7352" w:rsidP="00DB7352">
      <w:pPr>
        <w:rPr>
          <w:b/>
        </w:rPr>
      </w:pPr>
      <w:r w:rsidRPr="001C7B20">
        <w:rPr>
          <w:b/>
        </w:rPr>
        <w:t>RANGELANDS OF THE WORLD</w:t>
      </w:r>
    </w:p>
    <w:p w:rsidR="001C7B20" w:rsidRPr="001C7B20" w:rsidRDefault="001C7B20" w:rsidP="00C01C0D">
      <w:pPr>
        <w:spacing w:after="0"/>
        <w:rPr>
          <w:b/>
        </w:rPr>
      </w:pPr>
      <w:r w:rsidRPr="001C7B20">
        <w:rPr>
          <w:b/>
        </w:rPr>
        <w:t>Tundra</w:t>
      </w:r>
    </w:p>
    <w:p w:rsidR="001C7B20" w:rsidRPr="001C7B20" w:rsidRDefault="001C7B20" w:rsidP="001C7B20">
      <w:pPr>
        <w:pStyle w:val="ListParagraph"/>
        <w:numPr>
          <w:ilvl w:val="0"/>
          <w:numId w:val="3"/>
        </w:numPr>
      </w:pPr>
      <w:r w:rsidRPr="001C7B20">
        <w:t xml:space="preserve">Treeless plains characterized by low temperatures, poor nutrients, little </w:t>
      </w:r>
      <w:r w:rsidR="00C01C0D" w:rsidRPr="001C7B20">
        <w:t>precipitation</w:t>
      </w:r>
      <w:r w:rsidRPr="001C7B20">
        <w:t xml:space="preserve"> and short growing seasons.</w:t>
      </w:r>
    </w:p>
    <w:p w:rsidR="001C7B20" w:rsidRDefault="001C7B20" w:rsidP="001C7B20">
      <w:pPr>
        <w:pStyle w:val="ListParagraph"/>
        <w:numPr>
          <w:ilvl w:val="0"/>
          <w:numId w:val="3"/>
        </w:numPr>
      </w:pPr>
      <w:r w:rsidRPr="001C7B20">
        <w:rPr>
          <w:b/>
          <w:bCs/>
        </w:rPr>
        <w:t>Arctic</w:t>
      </w:r>
      <w:r w:rsidRPr="001C7B20">
        <w:t xml:space="preserve">: </w:t>
      </w:r>
    </w:p>
    <w:p w:rsidR="00C01C0D" w:rsidRDefault="00C01C0D" w:rsidP="00C01C0D">
      <w:pPr>
        <w:pStyle w:val="ListParagraph"/>
      </w:pPr>
    </w:p>
    <w:p w:rsidR="00C01C0D" w:rsidRPr="00C01C0D" w:rsidRDefault="001C7B20" w:rsidP="00C01C0D">
      <w:pPr>
        <w:pStyle w:val="ListParagraph"/>
        <w:numPr>
          <w:ilvl w:val="0"/>
          <w:numId w:val="3"/>
        </w:numPr>
      </w:pPr>
      <w:r w:rsidRPr="001C7B20">
        <w:rPr>
          <w:b/>
          <w:bCs/>
        </w:rPr>
        <w:t xml:space="preserve">Alpine: </w:t>
      </w:r>
    </w:p>
    <w:p w:rsidR="00C01C0D" w:rsidRDefault="00C01C0D" w:rsidP="00C01C0D">
      <w:pPr>
        <w:pStyle w:val="ListParagraph"/>
      </w:pPr>
    </w:p>
    <w:p w:rsidR="001C7B20" w:rsidRPr="001C7B20" w:rsidRDefault="001C7B20" w:rsidP="001C7B20">
      <w:pPr>
        <w:pStyle w:val="ListParagraph"/>
        <w:numPr>
          <w:ilvl w:val="0"/>
          <w:numId w:val="3"/>
        </w:numPr>
      </w:pPr>
      <w:r w:rsidRPr="001C7B20">
        <w:t>Large herbivores, such as musk oxen, caribou, and reindeer are well adapted to survive in these harsh climates</w:t>
      </w:r>
    </w:p>
    <w:p w:rsidR="001C7B20" w:rsidRPr="002C7D18" w:rsidRDefault="001C7B20" w:rsidP="00C01C0D">
      <w:pPr>
        <w:spacing w:after="0"/>
        <w:rPr>
          <w:b/>
        </w:rPr>
      </w:pPr>
      <w:r w:rsidRPr="002C7D18">
        <w:rPr>
          <w:b/>
        </w:rPr>
        <w:t>Grasslands</w:t>
      </w:r>
    </w:p>
    <w:p w:rsidR="001C7B20" w:rsidRPr="001C7B20" w:rsidRDefault="001C7B20" w:rsidP="002C7D18">
      <w:pPr>
        <w:pStyle w:val="ListParagraph"/>
        <w:numPr>
          <w:ilvl w:val="0"/>
          <w:numId w:val="4"/>
        </w:numPr>
      </w:pPr>
      <w:r w:rsidRPr="001C7B20">
        <w:t>Vegetation is dominated by grasses and other non-woody (herbaceous) plants</w:t>
      </w:r>
    </w:p>
    <w:p w:rsidR="001C7B20" w:rsidRPr="001C7B20" w:rsidRDefault="001C7B20" w:rsidP="002C7D18">
      <w:pPr>
        <w:pStyle w:val="ListParagraph"/>
        <w:numPr>
          <w:ilvl w:val="0"/>
          <w:numId w:val="4"/>
        </w:numPr>
      </w:pPr>
      <w:r w:rsidRPr="001C7B20">
        <w:t>Occur on all continents except Antarctica</w:t>
      </w:r>
    </w:p>
    <w:p w:rsidR="001C7B20" w:rsidRPr="001C7B20" w:rsidRDefault="001C7B20" w:rsidP="002C7D18">
      <w:pPr>
        <w:pStyle w:val="ListParagraph"/>
        <w:numPr>
          <w:ilvl w:val="0"/>
          <w:numId w:val="4"/>
        </w:numPr>
      </w:pPr>
      <w:r w:rsidRPr="001C7B20">
        <w:t>Temperate vs. Tropical</w:t>
      </w:r>
    </w:p>
    <w:p w:rsidR="001C7B20" w:rsidRPr="001C7B20" w:rsidRDefault="001C7B20" w:rsidP="002C7D18">
      <w:pPr>
        <w:pStyle w:val="ListParagraph"/>
        <w:numPr>
          <w:ilvl w:val="0"/>
          <w:numId w:val="4"/>
        </w:numPr>
      </w:pPr>
      <w:r w:rsidRPr="002C7D18">
        <w:rPr>
          <w:b/>
          <w:bCs/>
        </w:rPr>
        <w:t>Steppe</w:t>
      </w:r>
      <w:r w:rsidRPr="001C7B20">
        <w:t>: grassland plain without trees</w:t>
      </w:r>
    </w:p>
    <w:p w:rsidR="001C7B20" w:rsidRPr="001C7B20" w:rsidRDefault="001C7B20" w:rsidP="002C7D18">
      <w:pPr>
        <w:pStyle w:val="ListParagraph"/>
        <w:numPr>
          <w:ilvl w:val="0"/>
          <w:numId w:val="4"/>
        </w:numPr>
      </w:pPr>
      <w:r w:rsidRPr="002C7D18">
        <w:rPr>
          <w:b/>
          <w:bCs/>
        </w:rPr>
        <w:t>Cold Steppe</w:t>
      </w:r>
      <w:r w:rsidRPr="001C7B20">
        <w:t xml:space="preserve">: Eurasian Steppe (spans southwest Russia and Central Asia), Patagonian Steppe (Argentina), Anatolia (Turkey), </w:t>
      </w:r>
      <w:proofErr w:type="spellStart"/>
      <w:r w:rsidRPr="001C7B20">
        <w:t>Pannonian</w:t>
      </w:r>
      <w:proofErr w:type="spellEnd"/>
      <w:r w:rsidRPr="001C7B20">
        <w:t xml:space="preserve"> Plain (Central Europe), </w:t>
      </w:r>
      <w:proofErr w:type="spellStart"/>
      <w:r w:rsidRPr="001C7B20">
        <w:t>Puszta</w:t>
      </w:r>
      <w:proofErr w:type="spellEnd"/>
      <w:r w:rsidRPr="001C7B20">
        <w:t xml:space="preserve"> (Hungary), South Island (New Zealand)</w:t>
      </w:r>
    </w:p>
    <w:p w:rsidR="001C7B20" w:rsidRPr="001C7B20" w:rsidRDefault="001C7B20" w:rsidP="002C7D18">
      <w:pPr>
        <w:pStyle w:val="ListParagraph"/>
        <w:numPr>
          <w:ilvl w:val="0"/>
          <w:numId w:val="4"/>
        </w:numPr>
      </w:pPr>
      <w:r w:rsidRPr="002C7D18">
        <w:rPr>
          <w:b/>
          <w:bCs/>
        </w:rPr>
        <w:t>Subtropical Steppe</w:t>
      </w:r>
      <w:r w:rsidRPr="001C7B20">
        <w:t xml:space="preserve">: Pampas (South America), Europe (parts of Sicily, Spain and </w:t>
      </w:r>
      <w:proofErr w:type="spellStart"/>
      <w:r w:rsidRPr="001C7B20">
        <w:t>Greese</w:t>
      </w:r>
      <w:proofErr w:type="spellEnd"/>
      <w:r w:rsidRPr="001C7B20">
        <w:t xml:space="preserve">), Asia (fringes of </w:t>
      </w:r>
      <w:proofErr w:type="spellStart"/>
      <w:r w:rsidRPr="001C7B20">
        <w:t>Thar</w:t>
      </w:r>
      <w:proofErr w:type="spellEnd"/>
      <w:r w:rsidRPr="001C7B20">
        <w:t xml:space="preserve"> Desert), and Australia (surrounding deserts)</w:t>
      </w:r>
    </w:p>
    <w:p w:rsidR="001C7B20" w:rsidRPr="00C01C0D" w:rsidRDefault="001C7B20" w:rsidP="00C01C0D">
      <w:pPr>
        <w:spacing w:after="0"/>
        <w:rPr>
          <w:b/>
        </w:rPr>
      </w:pPr>
      <w:r w:rsidRPr="00C01C0D">
        <w:rPr>
          <w:b/>
        </w:rPr>
        <w:t>Shrublands</w:t>
      </w:r>
    </w:p>
    <w:p w:rsidR="001C7B20" w:rsidRPr="001C7B20" w:rsidRDefault="001C7B20" w:rsidP="00C01C0D">
      <w:pPr>
        <w:pStyle w:val="ListParagraph"/>
        <w:numPr>
          <w:ilvl w:val="0"/>
          <w:numId w:val="5"/>
        </w:numPr>
      </w:pPr>
      <w:r w:rsidRPr="001C7B20">
        <w:t>Plant community dominated by shrubs</w:t>
      </w:r>
    </w:p>
    <w:p w:rsidR="001C7B20" w:rsidRPr="001C7B20" w:rsidRDefault="001C7B20" w:rsidP="00C01C0D">
      <w:pPr>
        <w:pStyle w:val="ListParagraph"/>
        <w:numPr>
          <w:ilvl w:val="0"/>
          <w:numId w:val="5"/>
        </w:numPr>
      </w:pPr>
      <w:r w:rsidRPr="001C7B20">
        <w:t>Can be the mature vegetation type or a transitory vegetation type as the result of disturbance such as fire, logging, or overgrazing</w:t>
      </w:r>
    </w:p>
    <w:p w:rsidR="001C7B20" w:rsidRPr="001C7B20" w:rsidRDefault="001C7B20" w:rsidP="00C01C0D">
      <w:pPr>
        <w:pStyle w:val="ListParagraph"/>
        <w:numPr>
          <w:ilvl w:val="0"/>
          <w:numId w:val="5"/>
        </w:numPr>
      </w:pPr>
      <w:r w:rsidRPr="001C7B20">
        <w:t xml:space="preserve">Xeric vs. </w:t>
      </w:r>
      <w:proofErr w:type="spellStart"/>
      <w:r w:rsidRPr="001C7B20">
        <w:t>Mesic</w:t>
      </w:r>
      <w:proofErr w:type="spellEnd"/>
      <w:r w:rsidRPr="001C7B20">
        <w:t xml:space="preserve"> </w:t>
      </w:r>
    </w:p>
    <w:p w:rsidR="0035642C" w:rsidRDefault="001C7B20" w:rsidP="0035642C">
      <w:pPr>
        <w:pStyle w:val="ListParagraph"/>
        <w:numPr>
          <w:ilvl w:val="1"/>
          <w:numId w:val="5"/>
        </w:numPr>
      </w:pPr>
      <w:r w:rsidRPr="0035642C">
        <w:rPr>
          <w:b/>
          <w:bCs/>
        </w:rPr>
        <w:t>Xeric</w:t>
      </w:r>
      <w:r w:rsidRPr="001C7B20">
        <w:t xml:space="preserve">: </w:t>
      </w:r>
    </w:p>
    <w:p w:rsidR="00F82641" w:rsidRDefault="00F82641" w:rsidP="00F82641">
      <w:pPr>
        <w:pStyle w:val="ListParagraph"/>
        <w:ind w:left="1440"/>
      </w:pPr>
    </w:p>
    <w:p w:rsidR="0035642C" w:rsidRDefault="001C7B20" w:rsidP="00F82641">
      <w:pPr>
        <w:pStyle w:val="ListParagraph"/>
        <w:numPr>
          <w:ilvl w:val="1"/>
          <w:numId w:val="5"/>
        </w:numPr>
      </w:pPr>
      <w:proofErr w:type="spellStart"/>
      <w:r w:rsidRPr="0035642C">
        <w:rPr>
          <w:b/>
          <w:bCs/>
        </w:rPr>
        <w:t>Mesic</w:t>
      </w:r>
      <w:proofErr w:type="spellEnd"/>
      <w:r w:rsidRPr="001C7B20">
        <w:t xml:space="preserve">: </w:t>
      </w:r>
    </w:p>
    <w:p w:rsidR="001C7B20" w:rsidRPr="0035642C" w:rsidRDefault="001C7B20" w:rsidP="0035642C">
      <w:pPr>
        <w:rPr>
          <w:b/>
        </w:rPr>
      </w:pPr>
      <w:r w:rsidRPr="0035642C">
        <w:rPr>
          <w:b/>
        </w:rPr>
        <w:lastRenderedPageBreak/>
        <w:t>Shrublands</w:t>
      </w:r>
      <w:r w:rsidR="0035642C">
        <w:rPr>
          <w:b/>
        </w:rPr>
        <w:t xml:space="preserve"> - continued</w:t>
      </w:r>
    </w:p>
    <w:p w:rsidR="001C7B20" w:rsidRPr="001C7B20" w:rsidRDefault="001C7B20" w:rsidP="00C01C0D">
      <w:pPr>
        <w:pStyle w:val="ListParagraph"/>
        <w:numPr>
          <w:ilvl w:val="0"/>
          <w:numId w:val="5"/>
        </w:numPr>
      </w:pPr>
      <w:r w:rsidRPr="00C01C0D">
        <w:rPr>
          <w:b/>
          <w:bCs/>
        </w:rPr>
        <w:t>Desert Shrublands</w:t>
      </w:r>
      <w:r w:rsidRPr="001C7B20">
        <w:t>: plants have small leaves to limit water loss (Xeric)</w:t>
      </w:r>
    </w:p>
    <w:p w:rsidR="001C7B20" w:rsidRPr="001C7B20" w:rsidRDefault="001C7B20" w:rsidP="00C01C0D">
      <w:pPr>
        <w:pStyle w:val="ListParagraph"/>
        <w:numPr>
          <w:ilvl w:val="0"/>
          <w:numId w:val="5"/>
        </w:numPr>
      </w:pPr>
      <w:r w:rsidRPr="00C01C0D">
        <w:rPr>
          <w:b/>
          <w:bCs/>
        </w:rPr>
        <w:t>Mediterranean Shrublands</w:t>
      </w:r>
      <w:r w:rsidRPr="001C7B20">
        <w:t>: Occur in Mediterranean climates of the world, commonly near the sea (</w:t>
      </w:r>
      <w:proofErr w:type="spellStart"/>
      <w:r w:rsidRPr="001C7B20">
        <w:t>Mesic</w:t>
      </w:r>
      <w:proofErr w:type="spellEnd"/>
      <w:r w:rsidRPr="001C7B20">
        <w:t>)</w:t>
      </w:r>
    </w:p>
    <w:p w:rsidR="001C7B20" w:rsidRDefault="001C7B20" w:rsidP="0035642C">
      <w:pPr>
        <w:pStyle w:val="ListParagraph"/>
        <w:numPr>
          <w:ilvl w:val="1"/>
          <w:numId w:val="5"/>
        </w:numPr>
      </w:pPr>
      <w:r w:rsidRPr="001C7B20">
        <w:t xml:space="preserve">Examples: </w:t>
      </w:r>
      <w:proofErr w:type="spellStart"/>
      <w:r w:rsidR="0035642C">
        <w:t>G</w:t>
      </w:r>
      <w:r w:rsidRPr="00C01C0D">
        <w:rPr>
          <w:i/>
          <w:iCs/>
        </w:rPr>
        <w:t>arrigue</w:t>
      </w:r>
      <w:proofErr w:type="spellEnd"/>
      <w:r w:rsidRPr="001C7B20">
        <w:t> in France, </w:t>
      </w:r>
      <w:proofErr w:type="spellStart"/>
      <w:r w:rsidR="0035642C">
        <w:rPr>
          <w:i/>
          <w:iCs/>
        </w:rPr>
        <w:t>P</w:t>
      </w:r>
      <w:r w:rsidRPr="00C01C0D">
        <w:rPr>
          <w:i/>
          <w:iCs/>
        </w:rPr>
        <w:t>hrygana</w:t>
      </w:r>
      <w:proofErr w:type="spellEnd"/>
      <w:r w:rsidRPr="001C7B20">
        <w:t> in Greece, </w:t>
      </w:r>
      <w:proofErr w:type="spellStart"/>
      <w:r w:rsidR="0035642C">
        <w:rPr>
          <w:i/>
          <w:iCs/>
        </w:rPr>
        <w:t>T</w:t>
      </w:r>
      <w:r w:rsidRPr="00C01C0D">
        <w:rPr>
          <w:i/>
          <w:iCs/>
        </w:rPr>
        <w:t>omillares</w:t>
      </w:r>
      <w:proofErr w:type="spellEnd"/>
      <w:r w:rsidRPr="001C7B20">
        <w:t> in Spain, and </w:t>
      </w:r>
      <w:proofErr w:type="spellStart"/>
      <w:r w:rsidR="0035642C">
        <w:rPr>
          <w:i/>
          <w:iCs/>
        </w:rPr>
        <w:t>T</w:t>
      </w:r>
      <w:r w:rsidRPr="00C01C0D">
        <w:rPr>
          <w:i/>
          <w:iCs/>
        </w:rPr>
        <w:t>atha</w:t>
      </w:r>
      <w:proofErr w:type="spellEnd"/>
      <w:r w:rsidRPr="001C7B20">
        <w:t> </w:t>
      </w:r>
      <w:proofErr w:type="spellStart"/>
      <w:r w:rsidRPr="001C7B20">
        <w:t>inIsrael</w:t>
      </w:r>
      <w:proofErr w:type="spellEnd"/>
      <w:r w:rsidRPr="001C7B20">
        <w:t>.</w:t>
      </w:r>
    </w:p>
    <w:p w:rsidR="0035642C" w:rsidRPr="0035642C" w:rsidRDefault="0035642C" w:rsidP="0035642C">
      <w:pPr>
        <w:pStyle w:val="ListParagraph"/>
        <w:numPr>
          <w:ilvl w:val="0"/>
          <w:numId w:val="5"/>
        </w:numPr>
        <w:rPr>
          <w:b/>
        </w:rPr>
      </w:pPr>
      <w:r w:rsidRPr="0035642C">
        <w:rPr>
          <w:b/>
        </w:rPr>
        <w:t>Other Shrublands</w:t>
      </w:r>
    </w:p>
    <w:p w:rsidR="001C7B20" w:rsidRPr="001C7B20" w:rsidRDefault="001C7B20" w:rsidP="0035642C">
      <w:pPr>
        <w:pStyle w:val="ListParagraph"/>
        <w:numPr>
          <w:ilvl w:val="1"/>
          <w:numId w:val="5"/>
        </w:numPr>
      </w:pPr>
      <w:proofErr w:type="spellStart"/>
      <w:r w:rsidRPr="001C7B20">
        <w:t>Matorral</w:t>
      </w:r>
      <w:proofErr w:type="spellEnd"/>
      <w:r w:rsidRPr="001C7B20">
        <w:t> in Chile and southern Spain</w:t>
      </w:r>
    </w:p>
    <w:p w:rsidR="001C7B20" w:rsidRPr="001C7B20" w:rsidRDefault="001C7B20" w:rsidP="0035642C">
      <w:pPr>
        <w:pStyle w:val="ListParagraph"/>
        <w:numPr>
          <w:ilvl w:val="1"/>
          <w:numId w:val="5"/>
        </w:numPr>
      </w:pPr>
      <w:proofErr w:type="spellStart"/>
      <w:r w:rsidRPr="001C7B20">
        <w:t>Maquis</w:t>
      </w:r>
      <w:proofErr w:type="spellEnd"/>
      <w:r w:rsidRPr="001C7B20">
        <w:t> in France and elsewhere around the Mediterranean</w:t>
      </w:r>
    </w:p>
    <w:p w:rsidR="001C7B20" w:rsidRPr="001C7B20" w:rsidRDefault="001C7B20" w:rsidP="0035642C">
      <w:pPr>
        <w:pStyle w:val="ListParagraph"/>
        <w:numPr>
          <w:ilvl w:val="1"/>
          <w:numId w:val="5"/>
        </w:numPr>
      </w:pPr>
      <w:proofErr w:type="spellStart"/>
      <w:r w:rsidRPr="001C7B20">
        <w:t>Macchia</w:t>
      </w:r>
      <w:proofErr w:type="spellEnd"/>
      <w:r w:rsidRPr="001C7B20">
        <w:t> in Italy</w:t>
      </w:r>
    </w:p>
    <w:p w:rsidR="001C7B20" w:rsidRPr="001C7B20" w:rsidRDefault="001C7B20" w:rsidP="0035642C">
      <w:pPr>
        <w:pStyle w:val="ListParagraph"/>
        <w:numPr>
          <w:ilvl w:val="1"/>
          <w:numId w:val="5"/>
        </w:numPr>
      </w:pPr>
      <w:proofErr w:type="spellStart"/>
      <w:r w:rsidRPr="001C7B20">
        <w:t>Fynbos</w:t>
      </w:r>
      <w:proofErr w:type="spellEnd"/>
      <w:r w:rsidRPr="001C7B20">
        <w:t> in South Africa</w:t>
      </w:r>
    </w:p>
    <w:p w:rsidR="001C7B20" w:rsidRPr="001C7B20" w:rsidRDefault="001C7B20" w:rsidP="0035642C">
      <w:pPr>
        <w:pStyle w:val="ListParagraph"/>
        <w:numPr>
          <w:ilvl w:val="1"/>
          <w:numId w:val="5"/>
        </w:numPr>
      </w:pPr>
      <w:proofErr w:type="spellStart"/>
      <w:r w:rsidRPr="001C7B20">
        <w:t>Kwongan</w:t>
      </w:r>
      <w:proofErr w:type="spellEnd"/>
      <w:r w:rsidRPr="001C7B20">
        <w:t> in Southwest Australia</w:t>
      </w:r>
    </w:p>
    <w:p w:rsidR="001C7B20" w:rsidRPr="0035642C" w:rsidRDefault="001C7B20" w:rsidP="00DD76FF">
      <w:pPr>
        <w:spacing w:after="0"/>
        <w:rPr>
          <w:b/>
        </w:rPr>
      </w:pPr>
      <w:r w:rsidRPr="0035642C">
        <w:rPr>
          <w:b/>
        </w:rPr>
        <w:t>Savanna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A type of tropical grassland with scattered trees or an open canopy of trees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Characterized by high temperatures, seasonally dry in winter and summer with abundant rain the rest of the year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Frequently a transition zone between forest and desert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Wide belt along equator beyond tropical rainforests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Two common factors of all savanna ecosystems: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Wide belt along equator beyond tropical rainforests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Two common factors of all savanna ecosystems:</w:t>
      </w:r>
    </w:p>
    <w:p w:rsidR="001C7B20" w:rsidRPr="001C7B20" w:rsidRDefault="001C7B20" w:rsidP="00DD76FF">
      <w:pPr>
        <w:pStyle w:val="ListParagraph"/>
        <w:numPr>
          <w:ilvl w:val="1"/>
          <w:numId w:val="6"/>
        </w:numPr>
      </w:pPr>
      <w:r w:rsidRPr="001C7B20">
        <w:t>Varying Rainfall</w:t>
      </w:r>
    </w:p>
    <w:p w:rsidR="001C7B20" w:rsidRPr="001C7B20" w:rsidRDefault="001C7B20" w:rsidP="00DD76FF">
      <w:pPr>
        <w:pStyle w:val="ListParagraph"/>
        <w:numPr>
          <w:ilvl w:val="1"/>
          <w:numId w:val="6"/>
        </w:numPr>
      </w:pPr>
      <w:r w:rsidRPr="001C7B20">
        <w:t>Dry Season Wildfires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Tropical and subtropical savannas</w:t>
      </w:r>
    </w:p>
    <w:p w:rsidR="001C7B20" w:rsidRPr="001C7B20" w:rsidRDefault="001C7B20" w:rsidP="00DD76FF">
      <w:pPr>
        <w:pStyle w:val="ListParagraph"/>
        <w:numPr>
          <w:ilvl w:val="1"/>
          <w:numId w:val="6"/>
        </w:numPr>
      </w:pPr>
      <w:r w:rsidRPr="001C7B20">
        <w:t>Equatorial savannas (Serengeti of Africa)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r w:rsidRPr="001C7B20">
        <w:t>Temperate savannas</w:t>
      </w:r>
    </w:p>
    <w:p w:rsidR="001C7B20" w:rsidRPr="001C7B20" w:rsidRDefault="001C7B20" w:rsidP="00DD76FF">
      <w:pPr>
        <w:pStyle w:val="ListParagraph"/>
        <w:numPr>
          <w:ilvl w:val="1"/>
          <w:numId w:val="6"/>
        </w:numPr>
      </w:pPr>
      <w:r w:rsidRPr="001C7B20">
        <w:t xml:space="preserve">Mid-latitude savannas with wetter summers and drier winters. </w:t>
      </w:r>
    </w:p>
    <w:p w:rsidR="001C7B20" w:rsidRPr="001C7B20" w:rsidRDefault="001C7B20" w:rsidP="00DD76FF">
      <w:pPr>
        <w:pStyle w:val="ListParagraph"/>
        <w:numPr>
          <w:ilvl w:val="0"/>
          <w:numId w:val="6"/>
        </w:numPr>
      </w:pPr>
      <w:proofErr w:type="spellStart"/>
      <w:r w:rsidRPr="001C7B20">
        <w:t>Montane</w:t>
      </w:r>
      <w:proofErr w:type="spellEnd"/>
      <w:r w:rsidRPr="001C7B20">
        <w:t xml:space="preserve"> savannas</w:t>
      </w:r>
    </w:p>
    <w:p w:rsidR="001C7B20" w:rsidRPr="001C7B20" w:rsidRDefault="001C7B20" w:rsidP="00DD76FF">
      <w:pPr>
        <w:pStyle w:val="ListParagraph"/>
        <w:numPr>
          <w:ilvl w:val="1"/>
          <w:numId w:val="6"/>
        </w:numPr>
      </w:pPr>
      <w:r w:rsidRPr="001C7B20">
        <w:t xml:space="preserve">high-altitude savannas, </w:t>
      </w:r>
    </w:p>
    <w:p w:rsidR="001C7B20" w:rsidRPr="001C7B20" w:rsidRDefault="001C7B20" w:rsidP="00DD76FF">
      <w:pPr>
        <w:pStyle w:val="ListParagraph"/>
        <w:numPr>
          <w:ilvl w:val="1"/>
          <w:numId w:val="6"/>
        </w:numPr>
      </w:pPr>
      <w:r w:rsidRPr="001C7B20">
        <w:t>highland savannas of the Angolan Scarp</w:t>
      </w:r>
    </w:p>
    <w:p w:rsidR="001C7B20" w:rsidRPr="00DD76FF" w:rsidRDefault="001C7B20" w:rsidP="00DD76FF">
      <w:pPr>
        <w:spacing w:after="0"/>
        <w:rPr>
          <w:b/>
        </w:rPr>
      </w:pPr>
      <w:r w:rsidRPr="00DD76FF">
        <w:rPr>
          <w:b/>
        </w:rPr>
        <w:t>Deserts</w:t>
      </w:r>
    </w:p>
    <w:p w:rsidR="00F82641" w:rsidRPr="001C7B20" w:rsidRDefault="00F82641" w:rsidP="00DD76FF">
      <w:pPr>
        <w:pStyle w:val="ListParagraph"/>
        <w:numPr>
          <w:ilvl w:val="0"/>
          <w:numId w:val="7"/>
        </w:numPr>
      </w:pPr>
      <w:r w:rsidRPr="00F82641">
        <w:t>Can occur as desert grasslands, desert shrublands, or barren land.</w:t>
      </w:r>
    </w:p>
    <w:p w:rsidR="001C7B20" w:rsidRPr="001C7B20" w:rsidRDefault="001C7B20" w:rsidP="00DD76FF">
      <w:pPr>
        <w:pStyle w:val="ListParagraph"/>
        <w:numPr>
          <w:ilvl w:val="0"/>
          <w:numId w:val="7"/>
        </w:numPr>
      </w:pPr>
      <w:r w:rsidRPr="001C7B20">
        <w:t>Arid vs. Semi-Arid</w:t>
      </w:r>
    </w:p>
    <w:p w:rsidR="001C7B20" w:rsidRPr="00DD76FF" w:rsidRDefault="001C7B20" w:rsidP="00DD76FF">
      <w:pPr>
        <w:pStyle w:val="ListParagraph"/>
        <w:numPr>
          <w:ilvl w:val="1"/>
          <w:numId w:val="7"/>
        </w:numPr>
        <w:rPr>
          <w:b/>
          <w:bCs/>
        </w:rPr>
      </w:pPr>
      <w:r w:rsidRPr="00DD76FF">
        <w:rPr>
          <w:b/>
          <w:bCs/>
        </w:rPr>
        <w:t>Arid</w:t>
      </w:r>
      <w:r w:rsidRPr="001C7B20">
        <w:t xml:space="preserve">: </w:t>
      </w:r>
    </w:p>
    <w:p w:rsidR="001C7B20" w:rsidRPr="001C7B20" w:rsidRDefault="001C7B20" w:rsidP="00DD76FF">
      <w:pPr>
        <w:pStyle w:val="ListParagraph"/>
        <w:numPr>
          <w:ilvl w:val="1"/>
          <w:numId w:val="7"/>
        </w:numPr>
      </w:pPr>
      <w:r w:rsidRPr="00DD76FF">
        <w:rPr>
          <w:b/>
          <w:bCs/>
        </w:rPr>
        <w:t>Semi-Arid</w:t>
      </w:r>
      <w:r w:rsidRPr="001C7B20">
        <w:t xml:space="preserve">: </w:t>
      </w:r>
    </w:p>
    <w:p w:rsidR="00F82641" w:rsidRDefault="00F82641" w:rsidP="00F82641">
      <w:pPr>
        <w:pStyle w:val="ListParagraph"/>
        <w:numPr>
          <w:ilvl w:val="0"/>
          <w:numId w:val="7"/>
        </w:numPr>
      </w:pPr>
      <w:r w:rsidRPr="001C7B20">
        <w:t>Cool deserts and temperate deserts are categorized as rangelands</w:t>
      </w:r>
    </w:p>
    <w:p w:rsidR="001C7B20" w:rsidRPr="001C7B20" w:rsidRDefault="001C7B20" w:rsidP="00DD76FF">
      <w:pPr>
        <w:pStyle w:val="ListParagraph"/>
        <w:numPr>
          <w:ilvl w:val="0"/>
          <w:numId w:val="7"/>
        </w:numPr>
      </w:pPr>
      <w:r w:rsidRPr="001C7B20">
        <w:t>Examples:</w:t>
      </w:r>
    </w:p>
    <w:p w:rsidR="001C7B20" w:rsidRPr="001C7B20" w:rsidRDefault="001C7B20" w:rsidP="00DD76FF">
      <w:pPr>
        <w:pStyle w:val="ListParagraph"/>
        <w:numPr>
          <w:ilvl w:val="1"/>
          <w:numId w:val="7"/>
        </w:numPr>
      </w:pPr>
      <w:proofErr w:type="spellStart"/>
      <w:r w:rsidRPr="001C7B20">
        <w:t>Nearctic</w:t>
      </w:r>
      <w:proofErr w:type="spellEnd"/>
      <w:r w:rsidRPr="001C7B20">
        <w:t xml:space="preserve"> realm (Newfoundland, Greenland, Russia, Europe and northern Asia)</w:t>
      </w:r>
    </w:p>
    <w:p w:rsidR="001C7B20" w:rsidRPr="001C7B20" w:rsidRDefault="001C7B20" w:rsidP="00DD76FF">
      <w:pPr>
        <w:pStyle w:val="ListParagraph"/>
        <w:numPr>
          <w:ilvl w:val="1"/>
          <w:numId w:val="7"/>
        </w:numPr>
      </w:pPr>
      <w:r w:rsidRPr="001C7B20">
        <w:t xml:space="preserve">Gobi in </w:t>
      </w:r>
      <w:proofErr w:type="spellStart"/>
      <w:r w:rsidRPr="001C7B20">
        <w:t>Syberia</w:t>
      </w:r>
      <w:proofErr w:type="spellEnd"/>
      <w:r w:rsidRPr="001C7B20">
        <w:t xml:space="preserve"> </w:t>
      </w:r>
    </w:p>
    <w:sectPr w:rsidR="001C7B20" w:rsidRPr="001C7B20" w:rsidSect="00F82641">
      <w:footerReference w:type="default" r:id="rId7"/>
      <w:pgSz w:w="12240" w:h="15840"/>
      <w:pgMar w:top="99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30" w:rsidRDefault="00C73A30" w:rsidP="00F82641">
      <w:pPr>
        <w:spacing w:after="0" w:line="240" w:lineRule="auto"/>
      </w:pPr>
      <w:r>
        <w:separator/>
      </w:r>
    </w:p>
  </w:endnote>
  <w:endnote w:type="continuationSeparator" w:id="0">
    <w:p w:rsidR="00C73A30" w:rsidRDefault="00C73A30" w:rsidP="00F8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41" w:rsidRDefault="00F82641" w:rsidP="00F826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REM 151- Rangeland Principles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Rangeland of the World, Page </w:t>
    </w:r>
    <w:fldSimple w:instr=" PAGE   \* MERGEFORMAT ">
      <w:r w:rsidRPr="00F82641">
        <w:rPr>
          <w:rFonts w:asciiTheme="majorHAnsi" w:hAnsiTheme="majorHAnsi"/>
          <w:noProof/>
        </w:rPr>
        <w:t>2</w:t>
      </w:r>
    </w:fldSimple>
  </w:p>
  <w:p w:rsidR="00F82641" w:rsidRDefault="00F826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82641" w:rsidRDefault="00F82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30" w:rsidRDefault="00C73A30" w:rsidP="00F82641">
      <w:pPr>
        <w:spacing w:after="0" w:line="240" w:lineRule="auto"/>
      </w:pPr>
      <w:r>
        <w:separator/>
      </w:r>
    </w:p>
  </w:footnote>
  <w:footnote w:type="continuationSeparator" w:id="0">
    <w:p w:rsidR="00C73A30" w:rsidRDefault="00C73A30" w:rsidP="00F8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6BF"/>
    <w:multiLevelType w:val="hybridMultilevel"/>
    <w:tmpl w:val="A1B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E4D"/>
    <w:multiLevelType w:val="hybridMultilevel"/>
    <w:tmpl w:val="988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20B6"/>
    <w:multiLevelType w:val="hybridMultilevel"/>
    <w:tmpl w:val="5DE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C6845"/>
    <w:multiLevelType w:val="hybridMultilevel"/>
    <w:tmpl w:val="DE6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45BDD"/>
    <w:multiLevelType w:val="hybridMultilevel"/>
    <w:tmpl w:val="FECA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02CD"/>
    <w:multiLevelType w:val="hybridMultilevel"/>
    <w:tmpl w:val="2C7E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1519"/>
    <w:multiLevelType w:val="hybridMultilevel"/>
    <w:tmpl w:val="1F0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20"/>
    <w:rsid w:val="001C7B20"/>
    <w:rsid w:val="001D044A"/>
    <w:rsid w:val="002C7D18"/>
    <w:rsid w:val="0035642C"/>
    <w:rsid w:val="003C1957"/>
    <w:rsid w:val="003E08B3"/>
    <w:rsid w:val="004F0D6C"/>
    <w:rsid w:val="00556598"/>
    <w:rsid w:val="00556DB1"/>
    <w:rsid w:val="00697B32"/>
    <w:rsid w:val="008E1EAF"/>
    <w:rsid w:val="00917F54"/>
    <w:rsid w:val="00BC5FF5"/>
    <w:rsid w:val="00C01C0D"/>
    <w:rsid w:val="00C53007"/>
    <w:rsid w:val="00C73A30"/>
    <w:rsid w:val="00D3556C"/>
    <w:rsid w:val="00DB7352"/>
    <w:rsid w:val="00DD76FF"/>
    <w:rsid w:val="00F8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641"/>
  </w:style>
  <w:style w:type="paragraph" w:styleId="Footer">
    <w:name w:val="footer"/>
    <w:basedOn w:val="Normal"/>
    <w:link w:val="FooterChar"/>
    <w:uiPriority w:val="99"/>
    <w:unhideWhenUsed/>
    <w:rsid w:val="00F8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41"/>
  </w:style>
  <w:style w:type="paragraph" w:styleId="BalloonText">
    <w:name w:val="Balloon Text"/>
    <w:basedOn w:val="Normal"/>
    <w:link w:val="BalloonTextChar"/>
    <w:uiPriority w:val="99"/>
    <w:semiHidden/>
    <w:unhideWhenUsed/>
    <w:rsid w:val="00F8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2011-08-31T13:31:00Z</dcterms:created>
  <dcterms:modified xsi:type="dcterms:W3CDTF">2012-08-29T13:58:00Z</dcterms:modified>
</cp:coreProperties>
</file>